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5B468" w14:textId="248EDDC1" w:rsidR="00D32BC2" w:rsidRPr="004E5222" w:rsidRDefault="00DE381A" w:rsidP="00C279CD">
      <w:pPr>
        <w:ind w:left="-284" w:right="-575"/>
        <w:rPr>
          <w:rFonts w:cs="Times New Roman"/>
          <w:lang w:val="it-IT"/>
        </w:rPr>
      </w:pPr>
      <w:r w:rsidRPr="004E5222">
        <w:rPr>
          <w:rFonts w:cs="Times New Roman"/>
          <w:lang w:val="it-IT"/>
        </w:rPr>
        <w:t xml:space="preserve">Comunicato stampa n. </w:t>
      </w:r>
      <w:r w:rsidR="009C684B">
        <w:rPr>
          <w:rFonts w:cs="Times New Roman"/>
          <w:lang w:val="it-IT"/>
        </w:rPr>
        <w:t>3</w:t>
      </w:r>
      <w:r w:rsidR="00851DF4">
        <w:rPr>
          <w:rFonts w:cs="Times New Roman"/>
          <w:lang w:val="it-IT"/>
        </w:rPr>
        <w:t>6</w:t>
      </w:r>
      <w:r w:rsidRPr="004E5222">
        <w:rPr>
          <w:rFonts w:cs="Times New Roman"/>
          <w:lang w:val="it-IT"/>
        </w:rPr>
        <w:t>/2022</w:t>
      </w:r>
      <w:r w:rsidR="00C80CC0" w:rsidRPr="004E5222">
        <w:rPr>
          <w:rFonts w:cs="Times New Roman"/>
          <w:lang w:val="it-IT"/>
        </w:rPr>
        <w:t xml:space="preserve">      </w:t>
      </w:r>
    </w:p>
    <w:p w14:paraId="22C535CD" w14:textId="47F188E4" w:rsidR="001D14BB" w:rsidRPr="008A586F" w:rsidRDefault="00C80CC0" w:rsidP="00C279CD">
      <w:pPr>
        <w:ind w:left="-284" w:right="-575"/>
        <w:rPr>
          <w:rFonts w:cs="Times New Roman"/>
          <w:sz w:val="10"/>
          <w:szCs w:val="10"/>
          <w:lang w:val="it-IT"/>
        </w:rPr>
      </w:pPr>
      <w:r w:rsidRPr="004E5222">
        <w:rPr>
          <w:rFonts w:cs="Times New Roman"/>
          <w:lang w:val="it-IT"/>
        </w:rPr>
        <w:t xml:space="preserve"> </w:t>
      </w:r>
      <w:r w:rsidRPr="008A586F">
        <w:rPr>
          <w:rFonts w:cs="Times New Roman"/>
          <w:sz w:val="10"/>
          <w:szCs w:val="10"/>
          <w:lang w:val="it-IT"/>
        </w:rPr>
        <w:t xml:space="preserve">             </w:t>
      </w:r>
      <w:r w:rsidR="006660FD" w:rsidRPr="008A586F">
        <w:rPr>
          <w:rFonts w:cs="Times New Roman"/>
          <w:sz w:val="10"/>
          <w:szCs w:val="10"/>
          <w:lang w:val="it-IT"/>
        </w:rPr>
        <w:t xml:space="preserve"> </w:t>
      </w:r>
    </w:p>
    <w:p w14:paraId="47406D28" w14:textId="777BE4FD" w:rsidR="00851DF4" w:rsidRDefault="00851DF4" w:rsidP="00851DF4">
      <w:pPr>
        <w:ind w:left="-284"/>
        <w:rPr>
          <w:rFonts w:cs="Times New Roman"/>
          <w:b/>
          <w:bCs/>
          <w:lang w:val="it-IT"/>
        </w:rPr>
      </w:pPr>
      <w:proofErr w:type="spellStart"/>
      <w:r w:rsidRPr="00851DF4">
        <w:rPr>
          <w:rFonts w:cs="Times New Roman"/>
          <w:b/>
          <w:bCs/>
          <w:lang w:val="it-IT"/>
        </w:rPr>
        <w:t>Euway</w:t>
      </w:r>
      <w:proofErr w:type="spellEnd"/>
      <w:r w:rsidRPr="00851DF4">
        <w:rPr>
          <w:rFonts w:cs="Times New Roman"/>
          <w:b/>
          <w:bCs/>
          <w:lang w:val="it-IT"/>
        </w:rPr>
        <w:t>, un progetto per tutelare la risorsa acqua</w:t>
      </w:r>
    </w:p>
    <w:p w14:paraId="670CB891" w14:textId="77777777" w:rsidR="00851DF4" w:rsidRPr="00851DF4" w:rsidRDefault="00851DF4" w:rsidP="00851DF4">
      <w:pPr>
        <w:ind w:left="-284"/>
        <w:rPr>
          <w:rFonts w:cs="Times New Roman"/>
          <w:b/>
          <w:bCs/>
          <w:lang w:val="it-IT"/>
        </w:rPr>
      </w:pPr>
    </w:p>
    <w:p w14:paraId="0DA8854E" w14:textId="77777777" w:rsidR="00851DF4" w:rsidRPr="00851DF4" w:rsidRDefault="00851DF4" w:rsidP="00851DF4">
      <w:pPr>
        <w:ind w:left="-284"/>
        <w:rPr>
          <w:rFonts w:cs="Times New Roman"/>
          <w:b/>
          <w:bCs/>
          <w:i/>
          <w:iCs/>
          <w:color w:val="auto"/>
          <w:lang w:val="it-IT"/>
        </w:rPr>
      </w:pPr>
      <w:r w:rsidRPr="00851DF4">
        <w:rPr>
          <w:rFonts w:cs="Times New Roman"/>
          <w:b/>
          <w:bCs/>
          <w:i/>
          <w:iCs/>
          <w:color w:val="auto"/>
          <w:lang w:val="it-IT"/>
        </w:rPr>
        <w:t>A Eima International presentato da Agia/Cia un percorso formativo per comunicare agli agricoltori le buone pratiche irrigue. Il nodo dell’utilizzo delle acque reflue.</w:t>
      </w:r>
    </w:p>
    <w:p w14:paraId="150EB8C9" w14:textId="77777777" w:rsidR="00851DF4" w:rsidRPr="00851DF4" w:rsidRDefault="00851DF4" w:rsidP="00851DF4">
      <w:pPr>
        <w:ind w:left="-284"/>
        <w:jc w:val="both"/>
        <w:rPr>
          <w:rFonts w:cs="Times New Roman"/>
          <w:i/>
          <w:iCs/>
          <w:color w:val="auto"/>
          <w:lang w:val="it-IT"/>
        </w:rPr>
      </w:pPr>
    </w:p>
    <w:p w14:paraId="70D3BA61" w14:textId="77777777" w:rsidR="00851DF4" w:rsidRPr="00851DF4" w:rsidRDefault="00851DF4" w:rsidP="00851DF4">
      <w:pPr>
        <w:pStyle w:val="NormaleWeb"/>
        <w:shd w:val="clear" w:color="auto" w:fill="FFFFFF"/>
        <w:spacing w:before="0" w:beforeAutospacing="0" w:after="0" w:afterAutospacing="0"/>
        <w:ind w:left="-284"/>
        <w:jc w:val="both"/>
        <w:textAlignment w:val="baseline"/>
      </w:pPr>
      <w:r w:rsidRPr="00851DF4">
        <w:t>L’esistenza di un’emergenza idrica è evidente a tutti. Meno evidente è la rilevanza di questa crisi, un fardello pesantissimo che coinvolge l’intero mondo. Alcuni studi e dati statistici possono dare una dimensione al problema, riescono a inquadrare adeguatamente i termini della crisi idrica globale.</w:t>
      </w:r>
    </w:p>
    <w:p w14:paraId="05A20065" w14:textId="77777777" w:rsidR="00851DF4" w:rsidRPr="00851DF4" w:rsidRDefault="00851DF4" w:rsidP="00851DF4">
      <w:pPr>
        <w:pStyle w:val="NormaleWeb"/>
        <w:shd w:val="clear" w:color="auto" w:fill="FFFFFF"/>
        <w:spacing w:before="0" w:beforeAutospacing="0" w:after="0" w:afterAutospacing="0"/>
        <w:ind w:left="-284"/>
        <w:jc w:val="both"/>
        <w:textAlignment w:val="baseline"/>
      </w:pPr>
      <w:r w:rsidRPr="00851DF4">
        <w:t>Secondo il Rapporto delle Nazioni unite il mondo potrebbe affrontare una carenza idrica del 40% entro il 2030, per il riscaldamento globale e l'aumento dei consumi. Lo stesso rapporto evidenzia che circa 4 miliardi di persone già vivono in condizioni di grave scarsità d’acqua per almeno un mese all'anno, a causa dello stress idrico, ed è probabile che i cambiamenti climatici in atto provochino variazioni nella disponibilità stagionale durante tutto l'anno e in diversi luoghi.</w:t>
      </w:r>
    </w:p>
    <w:p w14:paraId="32F5DE8F" w14:textId="77777777" w:rsidR="00851DF4" w:rsidRPr="00851DF4" w:rsidRDefault="00851DF4" w:rsidP="00851DF4">
      <w:pPr>
        <w:ind w:left="-284"/>
        <w:jc w:val="both"/>
        <w:rPr>
          <w:rFonts w:cs="Times New Roman"/>
          <w:color w:val="auto"/>
          <w:lang w:val="it-IT"/>
        </w:rPr>
      </w:pPr>
      <w:r w:rsidRPr="00851DF4">
        <w:rPr>
          <w:rFonts w:cs="Times New Roman"/>
          <w:color w:val="auto"/>
          <w:lang w:val="it-IT"/>
        </w:rPr>
        <w:t>L'uso globale dell'acqua è aumentato di 6 volte negli ultimi 100 anni e continua a crescere costantemente a un tasso di circa l'1% annuo, per l'aumento della popolazione e il cambiamento dei modelli di produzione e consumo di risorse. Un incremento che difficilmente sarà possibile compensare con l’aumento della quantità di acqua utilizzata per l'irrigazione, che attualmente rappresenta il 69% di tutti i prelievi di acqua dolce.</w:t>
      </w:r>
    </w:p>
    <w:p w14:paraId="1D67F2D0" w14:textId="77777777" w:rsidR="00851DF4" w:rsidRPr="00851DF4" w:rsidRDefault="00851DF4" w:rsidP="00851DF4">
      <w:pPr>
        <w:pStyle w:val="NormaleWeb"/>
        <w:shd w:val="clear" w:color="auto" w:fill="FFFFFF"/>
        <w:spacing w:before="0" w:beforeAutospacing="0" w:after="0" w:afterAutospacing="0"/>
        <w:ind w:left="-284"/>
        <w:jc w:val="both"/>
        <w:textAlignment w:val="baseline"/>
      </w:pPr>
      <w:r w:rsidRPr="00851DF4">
        <w:t>Appare chiaro come si sia ormai passati da una crisi saltuaria a una problematica cronica. A livello mondiale oggigiorno la siccità colpisce già 1,5 miliardi di persone, con stime delle Nazioni Unite che prevedono che nel 2030 il 47% della popolazione vivrà in condizioni di stress idrico.</w:t>
      </w:r>
    </w:p>
    <w:p w14:paraId="37DAC764" w14:textId="77777777" w:rsidR="00851DF4" w:rsidRPr="00851DF4" w:rsidRDefault="00851DF4" w:rsidP="00851DF4">
      <w:pPr>
        <w:pStyle w:val="NormaleWeb"/>
        <w:spacing w:before="0" w:beforeAutospacing="0" w:after="0" w:afterAutospacing="0"/>
        <w:ind w:left="-284"/>
        <w:jc w:val="both"/>
      </w:pPr>
      <w:r w:rsidRPr="00851DF4">
        <w:t>Entro il 2050, se lo scenario attuale rimanesse invaiato, 240 milioni di persone non avranno accesso all’acqua potabile e 1,4 miliardi ai servizi di igiene sanitaria di base.</w:t>
      </w:r>
    </w:p>
    <w:p w14:paraId="5F201926" w14:textId="77777777" w:rsidR="00851DF4" w:rsidRPr="00851DF4" w:rsidRDefault="00851DF4" w:rsidP="00851DF4">
      <w:pPr>
        <w:pStyle w:val="NormaleWeb"/>
        <w:shd w:val="clear" w:color="auto" w:fill="FFFFFF"/>
        <w:spacing w:before="0" w:beforeAutospacing="0" w:after="0" w:afterAutospacing="0"/>
        <w:ind w:left="-284"/>
        <w:jc w:val="both"/>
      </w:pPr>
      <w:r w:rsidRPr="00851DF4">
        <w:rPr>
          <w:rStyle w:val="Enfasigrassetto"/>
        </w:rPr>
        <w:t>In questo contesto l’agricoltura è per diversi motivi protagonista</w:t>
      </w:r>
      <w:r w:rsidRPr="00851DF4">
        <w:t>. Le perdite di rendimento indotte dalla siccità meteorologica si susseguono e sempre più frequentemente ci si interroga sulla sostenibilità di alcune colture e di attività agricole.</w:t>
      </w:r>
    </w:p>
    <w:p w14:paraId="6D71AE21" w14:textId="77777777" w:rsidR="00851DF4" w:rsidRPr="00851DF4" w:rsidRDefault="00851DF4" w:rsidP="00851DF4">
      <w:pPr>
        <w:pStyle w:val="NormaleWeb"/>
        <w:shd w:val="clear" w:color="auto" w:fill="FFFFFF"/>
        <w:spacing w:before="0" w:beforeAutospacing="0" w:after="0" w:afterAutospacing="0"/>
        <w:ind w:left="-284"/>
        <w:jc w:val="both"/>
      </w:pPr>
      <w:r w:rsidRPr="00851DF4">
        <w:t xml:space="preserve">Un dato interessante relativo al nostro Paese evidenzia che in </w:t>
      </w:r>
      <w:r w:rsidRPr="00851DF4">
        <w:rPr>
          <w:rStyle w:val="Enfasigrassetto"/>
        </w:rPr>
        <w:t>Italia il settore agricolo assorbe il 60% dell'intera domanda di acqua del Paese</w:t>
      </w:r>
      <w:r w:rsidRPr="00851DF4">
        <w:t>, seguito dal settore industriale ed energetico con il 25% e dagli usi civili per il 15%.</w:t>
      </w:r>
    </w:p>
    <w:p w14:paraId="3D321456" w14:textId="77777777" w:rsidR="00851DF4" w:rsidRPr="00851DF4" w:rsidRDefault="00851DF4" w:rsidP="00851DF4">
      <w:pPr>
        <w:pStyle w:val="NormaleWeb"/>
        <w:shd w:val="clear" w:color="auto" w:fill="FFFFFF"/>
        <w:spacing w:before="0" w:beforeAutospacing="0" w:after="0" w:afterAutospacing="0"/>
        <w:ind w:left="-284"/>
        <w:jc w:val="both"/>
      </w:pPr>
      <w:r w:rsidRPr="00851DF4">
        <w:t>Eima International ha affrontato tutti questi temi in due convegni. Il primo, promosso da FederUnacoma/</w:t>
      </w:r>
      <w:proofErr w:type="spellStart"/>
      <w:r w:rsidRPr="00851DF4">
        <w:t>Assoidrotech</w:t>
      </w:r>
      <w:proofErr w:type="spellEnd"/>
      <w:r w:rsidRPr="00851DF4">
        <w:t xml:space="preserve"> dal titolo “Risorse idriche, emergenza globale”, si è svolto nel pomeriggio di ieri e che ha visto come relatori, il Prof. Attilio Toscano, dell’Università di Bologna e il Dott. </w:t>
      </w:r>
      <w:proofErr w:type="spellStart"/>
      <w:r w:rsidRPr="00851DF4">
        <w:t>Jacopi</w:t>
      </w:r>
      <w:proofErr w:type="spellEnd"/>
      <w:r w:rsidRPr="00851DF4">
        <w:t xml:space="preserve"> Fratus De Balestrini, in rappresentanza di </w:t>
      </w:r>
      <w:proofErr w:type="spellStart"/>
      <w:r w:rsidRPr="00851DF4">
        <w:t>Assoidrotech</w:t>
      </w:r>
      <w:proofErr w:type="spellEnd"/>
      <w:r w:rsidRPr="00851DF4">
        <w:t xml:space="preserve">. Il secondo si è svolto nella mattina di oggi avendo per titolo “L’acqua una risorsa da tutelare tra sostenibilità e opportunità”. Organizzato da Agia/Cia il convegno ha visto la partecipazione di </w:t>
      </w:r>
      <w:r w:rsidRPr="00851DF4">
        <w:rPr>
          <w:b/>
          <w:bCs/>
        </w:rPr>
        <w:t xml:space="preserve">Enrico </w:t>
      </w:r>
      <w:proofErr w:type="spellStart"/>
      <w:r w:rsidRPr="00851DF4">
        <w:rPr>
          <w:b/>
          <w:bCs/>
        </w:rPr>
        <w:t>Calentini</w:t>
      </w:r>
      <w:proofErr w:type="spellEnd"/>
      <w:r w:rsidRPr="00851DF4">
        <w:rPr>
          <w:b/>
          <w:bCs/>
        </w:rPr>
        <w:t xml:space="preserve">, </w:t>
      </w:r>
      <w:r w:rsidRPr="00851DF4">
        <w:t xml:space="preserve">presidente nazionale di Agia/Cia, </w:t>
      </w:r>
      <w:r w:rsidRPr="00851DF4">
        <w:rPr>
          <w:b/>
          <w:bCs/>
        </w:rPr>
        <w:t>Angiolo Martinelli</w:t>
      </w:r>
      <w:r w:rsidRPr="00851DF4">
        <w:t xml:space="preserve">, dirigente Uso sostenibile delle risorse idriche del Ministero della transizione ecologica, </w:t>
      </w:r>
      <w:r w:rsidRPr="00851DF4">
        <w:rPr>
          <w:b/>
          <w:bCs/>
        </w:rPr>
        <w:t>Roberto Bernabini</w:t>
      </w:r>
      <w:r w:rsidRPr="00851DF4">
        <w:t xml:space="preserve">, vicedirettore generale del Consorzio di bonifica della Romagna, </w:t>
      </w:r>
      <w:r w:rsidRPr="00851DF4">
        <w:rPr>
          <w:b/>
          <w:bCs/>
        </w:rPr>
        <w:t>Stefano Francia</w:t>
      </w:r>
      <w:r w:rsidRPr="00851DF4">
        <w:t xml:space="preserve">, presidente dell’associazione Agricoltura è vita/Cia e, collegato dalla </w:t>
      </w:r>
      <w:proofErr w:type="spellStart"/>
      <w:r w:rsidRPr="00851DF4">
        <w:t>Cop27</w:t>
      </w:r>
      <w:proofErr w:type="spellEnd"/>
      <w:r w:rsidRPr="00851DF4">
        <w:t xml:space="preserve"> in Egitto, </w:t>
      </w:r>
      <w:r w:rsidRPr="00851DF4">
        <w:rPr>
          <w:b/>
          <w:bCs/>
        </w:rPr>
        <w:t xml:space="preserve">Federica Matteoli </w:t>
      </w:r>
      <w:r w:rsidRPr="00851DF4">
        <w:t xml:space="preserve">della </w:t>
      </w:r>
      <w:proofErr w:type="spellStart"/>
      <w:r w:rsidRPr="00851DF4">
        <w:t>Fao</w:t>
      </w:r>
      <w:proofErr w:type="spellEnd"/>
      <w:r w:rsidRPr="00851DF4">
        <w:t>.</w:t>
      </w:r>
    </w:p>
    <w:p w14:paraId="2F7C7E9B" w14:textId="77777777" w:rsidR="00851DF4" w:rsidRDefault="00851DF4" w:rsidP="00851DF4">
      <w:pPr>
        <w:pStyle w:val="NormaleWeb"/>
        <w:shd w:val="clear" w:color="auto" w:fill="FFFFFF"/>
        <w:spacing w:before="0" w:beforeAutospacing="0" w:after="0" w:afterAutospacing="0"/>
        <w:ind w:left="-284"/>
        <w:jc w:val="both"/>
      </w:pPr>
      <w:r w:rsidRPr="00851DF4">
        <w:t xml:space="preserve">Nell’occasione è stato presentato il progetto </w:t>
      </w:r>
      <w:proofErr w:type="spellStart"/>
      <w:r w:rsidRPr="00851DF4">
        <w:t>Euway</w:t>
      </w:r>
      <w:proofErr w:type="spellEnd"/>
      <w:r w:rsidRPr="00851DF4">
        <w:t xml:space="preserve"> (</w:t>
      </w:r>
      <w:proofErr w:type="spellStart"/>
      <w:r w:rsidRPr="00851DF4">
        <w:rPr>
          <w:i/>
          <w:iCs/>
        </w:rPr>
        <w:t>Efficient</w:t>
      </w:r>
      <w:proofErr w:type="spellEnd"/>
      <w:r w:rsidRPr="00851DF4">
        <w:rPr>
          <w:i/>
          <w:iCs/>
        </w:rPr>
        <w:t xml:space="preserve"> Use of Water </w:t>
      </w:r>
      <w:proofErr w:type="spellStart"/>
      <w:r w:rsidRPr="00851DF4">
        <w:rPr>
          <w:i/>
          <w:iCs/>
        </w:rPr>
        <w:t>among</w:t>
      </w:r>
      <w:proofErr w:type="spellEnd"/>
      <w:r w:rsidRPr="00851DF4">
        <w:rPr>
          <w:i/>
          <w:iCs/>
        </w:rPr>
        <w:t xml:space="preserve"> </w:t>
      </w:r>
      <w:proofErr w:type="spellStart"/>
      <w:r w:rsidRPr="00851DF4">
        <w:rPr>
          <w:i/>
          <w:iCs/>
        </w:rPr>
        <w:t>Agricultural</w:t>
      </w:r>
      <w:proofErr w:type="spellEnd"/>
      <w:r w:rsidRPr="00851DF4">
        <w:rPr>
          <w:i/>
          <w:iCs/>
        </w:rPr>
        <w:t xml:space="preserve"> Youth</w:t>
      </w:r>
      <w:r w:rsidRPr="00851DF4">
        <w:t xml:space="preserve">), finanziato con </w:t>
      </w:r>
      <w:proofErr w:type="spellStart"/>
      <w:r w:rsidRPr="00851DF4">
        <w:t>400mila</w:t>
      </w:r>
      <w:proofErr w:type="spellEnd"/>
      <w:r w:rsidRPr="00851DF4">
        <w:t xml:space="preserve"> euro dall’Unione europea e che coinvolge 5 Paesi (Italia, Belgio, Germania, Irlanda e Spagna). </w:t>
      </w:r>
    </w:p>
    <w:p w14:paraId="05273E46" w14:textId="77777777" w:rsidR="00851DF4" w:rsidRDefault="00851DF4" w:rsidP="00851DF4">
      <w:pPr>
        <w:pStyle w:val="NormaleWeb"/>
        <w:shd w:val="clear" w:color="auto" w:fill="FFFFFF"/>
        <w:spacing w:before="0" w:beforeAutospacing="0" w:after="0" w:afterAutospacing="0"/>
        <w:ind w:left="-284"/>
        <w:jc w:val="both"/>
      </w:pPr>
    </w:p>
    <w:p w14:paraId="2C00E08E" w14:textId="77777777" w:rsidR="00851DF4" w:rsidRDefault="00851DF4" w:rsidP="00851DF4">
      <w:pPr>
        <w:pStyle w:val="NormaleWeb"/>
        <w:shd w:val="clear" w:color="auto" w:fill="FFFFFF"/>
        <w:spacing w:before="0" w:beforeAutospacing="0" w:after="0" w:afterAutospacing="0"/>
        <w:ind w:left="-284"/>
        <w:jc w:val="both"/>
      </w:pPr>
    </w:p>
    <w:p w14:paraId="58C10C8C" w14:textId="77777777" w:rsidR="00851DF4" w:rsidRDefault="00851DF4" w:rsidP="00851DF4">
      <w:pPr>
        <w:pStyle w:val="NormaleWeb"/>
        <w:shd w:val="clear" w:color="auto" w:fill="FFFFFF"/>
        <w:spacing w:before="0" w:beforeAutospacing="0" w:after="0" w:afterAutospacing="0"/>
        <w:ind w:left="-284"/>
        <w:jc w:val="both"/>
      </w:pPr>
    </w:p>
    <w:p w14:paraId="4542F3E5" w14:textId="38B37CA1" w:rsidR="00851DF4" w:rsidRPr="00851DF4" w:rsidRDefault="00851DF4" w:rsidP="00851DF4">
      <w:pPr>
        <w:pStyle w:val="NormaleWeb"/>
        <w:shd w:val="clear" w:color="auto" w:fill="FFFFFF"/>
        <w:spacing w:before="0" w:beforeAutospacing="0" w:after="0" w:afterAutospacing="0"/>
        <w:ind w:left="-284"/>
        <w:jc w:val="both"/>
      </w:pPr>
      <w:r w:rsidRPr="00851DF4">
        <w:lastRenderedPageBreak/>
        <w:t>Un progetto che si pone l’obiettivo entro il 2024 di arrivare a buone pratiche di utilizzo delle risorse idriche, con una piattaforma tecniche dedicata e un’attenzione particolare rivolta alla formazione dei giovani agricoltori in questo ambito.</w:t>
      </w:r>
    </w:p>
    <w:p w14:paraId="34936B10" w14:textId="77777777" w:rsidR="00851DF4" w:rsidRPr="00851DF4" w:rsidRDefault="00851DF4" w:rsidP="00851DF4">
      <w:pPr>
        <w:pStyle w:val="NormaleWeb"/>
        <w:shd w:val="clear" w:color="auto" w:fill="FFFFFF"/>
        <w:spacing w:before="0" w:beforeAutospacing="0" w:after="0" w:afterAutospacing="0"/>
        <w:ind w:left="-284"/>
        <w:jc w:val="both"/>
      </w:pPr>
      <w:r w:rsidRPr="00851DF4">
        <w:t>Sullo sfondo aleggia l’opportunità dell’utilizzo delle acque reflue depurate a uso irriguo. Entro giugno 2023, ha ricordato Martinelli, uscirà il Decreto attuativo del Regolamento Ue 741/2020 che disciplinerà nuovamente l’intera materia. Un argomento spinoso poiché l’uso di queste acque può essere realizzato adeguatamente solo con investimenti corposi in grado di portare l’acqua a quella qualità necessaria per l’impiego corretto in agricoltura. Cosa che già succede in alcuni Paesi (Israele e Cipro per esempio) e che in Italia ha ancora molti passi da effettuare.</w:t>
      </w:r>
    </w:p>
    <w:p w14:paraId="56BCE82C" w14:textId="77777777" w:rsidR="004128DC" w:rsidRDefault="004128DC" w:rsidP="004128DC">
      <w:pPr>
        <w:ind w:left="-284"/>
        <w:jc w:val="both"/>
        <w:rPr>
          <w:rFonts w:cs="Times New Roman"/>
          <w:color w:val="212529"/>
          <w:lang w:val="it-IT"/>
        </w:rPr>
      </w:pPr>
    </w:p>
    <w:p w14:paraId="13F5521F" w14:textId="2C5FCB6D" w:rsidR="00840A91" w:rsidRPr="004128DC" w:rsidRDefault="009B1F0D" w:rsidP="004128DC">
      <w:pPr>
        <w:ind w:left="-284"/>
        <w:jc w:val="both"/>
        <w:rPr>
          <w:rFonts w:cs="Times New Roman"/>
          <w:color w:val="212529"/>
          <w:lang w:val="it-IT"/>
        </w:rPr>
      </w:pPr>
      <w:r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Bologna</w:t>
      </w:r>
      <w:r w:rsidR="002163DF"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 xml:space="preserve">, </w:t>
      </w:r>
      <w:r w:rsidR="001B5CF4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10</w:t>
      </w:r>
      <w:r w:rsidR="002163DF"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 xml:space="preserve"> </w:t>
      </w:r>
      <w:r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novem</w:t>
      </w:r>
      <w:r w:rsidR="002163DF"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bre 2022</w:t>
      </w:r>
    </w:p>
    <w:sectPr w:rsidR="00840A91" w:rsidRPr="004128DC" w:rsidSect="00E914EC">
      <w:headerReference w:type="default" r:id="rId7"/>
      <w:pgSz w:w="11900" w:h="16840"/>
      <w:pgMar w:top="0" w:right="1127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69FCA" w14:textId="77777777" w:rsidR="001112AD" w:rsidRDefault="001112AD">
      <w:r>
        <w:separator/>
      </w:r>
    </w:p>
  </w:endnote>
  <w:endnote w:type="continuationSeparator" w:id="0">
    <w:p w14:paraId="5775F4B6" w14:textId="77777777" w:rsidR="001112AD" w:rsidRDefault="0011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9BD43" w14:textId="77777777" w:rsidR="001112AD" w:rsidRDefault="001112AD">
      <w:r>
        <w:separator/>
      </w:r>
    </w:p>
  </w:footnote>
  <w:footnote w:type="continuationSeparator" w:id="0">
    <w:p w14:paraId="7A17782C" w14:textId="77777777" w:rsidR="001112AD" w:rsidRDefault="00111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7FCD" w14:textId="4B16F585" w:rsidR="005B51B0" w:rsidRDefault="00000000">
    <w:pPr>
      <w:pStyle w:val="Intestazione"/>
      <w:tabs>
        <w:tab w:val="clear" w:pos="9638"/>
        <w:tab w:val="right" w:pos="7485"/>
      </w:tabs>
    </w:pPr>
    <w:sdt>
      <w:sdtPr>
        <w:id w:val="-1783951884"/>
        <w:docPartObj>
          <w:docPartGallery w:val="Page Numbers (Margins)"/>
          <w:docPartUnique/>
        </w:docPartObj>
      </w:sdtPr>
      <w:sdtContent>
        <w:r w:rsidR="005B6431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637791A7" wp14:editId="6A899348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8" name="Grupp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9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1BACF9" w14:textId="46417DC3" w:rsidR="005B6431" w:rsidRDefault="005B6431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15BDD" w:rsidRPr="00A15BDD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2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0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1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37791A7" id="Gruppo 8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ReRgMAAL8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    <v:textbox inset="0,0,0,0">
                      <w:txbxContent>
                        <w:p w14:paraId="7D1BACF9" w14:textId="46417DC3" w:rsidR="005B6431" w:rsidRDefault="005B6431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15BDD" w:rsidRPr="00A15BDD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F74204" wp14:editId="29927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B250113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stroked="f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4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3C7D4E" wp14:editId="787E7E0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EC9A8A1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15BDD">
                            <w:rPr>
                              <w:rStyle w:val="Nessuno"/>
                              <w:noProof/>
                            </w:rPr>
                            <w:t>2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7D4E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stroked="f">
              <v:textbox inset="3.6pt,,3.6pt">
                <w:txbxContent>
                  <w:p w14:paraId="56491F6E" w14:textId="7EC9A8A1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15BDD">
                      <w:rPr>
                        <w:rStyle w:val="Nessuno"/>
                        <w:noProof/>
                      </w:rPr>
                      <w:t>2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2"/>
    <w:rsid w:val="000200D6"/>
    <w:rsid w:val="00026144"/>
    <w:rsid w:val="00026654"/>
    <w:rsid w:val="00027343"/>
    <w:rsid w:val="00030F18"/>
    <w:rsid w:val="0003307C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70D00"/>
    <w:rsid w:val="00073C32"/>
    <w:rsid w:val="00076A4E"/>
    <w:rsid w:val="00077E0A"/>
    <w:rsid w:val="00081BFE"/>
    <w:rsid w:val="00082E65"/>
    <w:rsid w:val="0009500E"/>
    <w:rsid w:val="00095345"/>
    <w:rsid w:val="000953A3"/>
    <w:rsid w:val="00097B12"/>
    <w:rsid w:val="000A3BA0"/>
    <w:rsid w:val="000B2EB6"/>
    <w:rsid w:val="000B79E6"/>
    <w:rsid w:val="000C1579"/>
    <w:rsid w:val="000C1E4E"/>
    <w:rsid w:val="000C4DE4"/>
    <w:rsid w:val="000D1648"/>
    <w:rsid w:val="000D5D90"/>
    <w:rsid w:val="000E2CDE"/>
    <w:rsid w:val="000E71A7"/>
    <w:rsid w:val="000F354D"/>
    <w:rsid w:val="000F4FAE"/>
    <w:rsid w:val="001112AD"/>
    <w:rsid w:val="00112B03"/>
    <w:rsid w:val="00124A76"/>
    <w:rsid w:val="00126A67"/>
    <w:rsid w:val="0012789F"/>
    <w:rsid w:val="00157D22"/>
    <w:rsid w:val="00180463"/>
    <w:rsid w:val="0018354D"/>
    <w:rsid w:val="001914CE"/>
    <w:rsid w:val="00191F36"/>
    <w:rsid w:val="00193CBF"/>
    <w:rsid w:val="001968E5"/>
    <w:rsid w:val="00196FD7"/>
    <w:rsid w:val="001A4DE9"/>
    <w:rsid w:val="001B5CF4"/>
    <w:rsid w:val="001B7564"/>
    <w:rsid w:val="001D14BB"/>
    <w:rsid w:val="001E6873"/>
    <w:rsid w:val="001E6C26"/>
    <w:rsid w:val="00207B58"/>
    <w:rsid w:val="00212768"/>
    <w:rsid w:val="002163DF"/>
    <w:rsid w:val="0022432E"/>
    <w:rsid w:val="00225312"/>
    <w:rsid w:val="002317DC"/>
    <w:rsid w:val="002415A7"/>
    <w:rsid w:val="002434A4"/>
    <w:rsid w:val="00250215"/>
    <w:rsid w:val="00256769"/>
    <w:rsid w:val="002633C4"/>
    <w:rsid w:val="00265E2B"/>
    <w:rsid w:val="002727C9"/>
    <w:rsid w:val="0028294D"/>
    <w:rsid w:val="002A081C"/>
    <w:rsid w:val="002B0B49"/>
    <w:rsid w:val="002B13E4"/>
    <w:rsid w:val="002B3945"/>
    <w:rsid w:val="002D274C"/>
    <w:rsid w:val="002E6140"/>
    <w:rsid w:val="002F353D"/>
    <w:rsid w:val="003076AD"/>
    <w:rsid w:val="003241F7"/>
    <w:rsid w:val="00330ADB"/>
    <w:rsid w:val="00353E18"/>
    <w:rsid w:val="0035705A"/>
    <w:rsid w:val="00360FBE"/>
    <w:rsid w:val="00361F16"/>
    <w:rsid w:val="00363902"/>
    <w:rsid w:val="00364712"/>
    <w:rsid w:val="003675A3"/>
    <w:rsid w:val="00370F76"/>
    <w:rsid w:val="00371FC4"/>
    <w:rsid w:val="00381AED"/>
    <w:rsid w:val="00390856"/>
    <w:rsid w:val="0039306F"/>
    <w:rsid w:val="00395CEF"/>
    <w:rsid w:val="003A5287"/>
    <w:rsid w:val="003B358C"/>
    <w:rsid w:val="003B4387"/>
    <w:rsid w:val="003B7D16"/>
    <w:rsid w:val="003C540F"/>
    <w:rsid w:val="003C6A3B"/>
    <w:rsid w:val="003F68D0"/>
    <w:rsid w:val="003F799E"/>
    <w:rsid w:val="00401913"/>
    <w:rsid w:val="0040480C"/>
    <w:rsid w:val="00406182"/>
    <w:rsid w:val="004128DC"/>
    <w:rsid w:val="00412B9F"/>
    <w:rsid w:val="0041573C"/>
    <w:rsid w:val="00417B67"/>
    <w:rsid w:val="00425BB9"/>
    <w:rsid w:val="00430FFB"/>
    <w:rsid w:val="004330CB"/>
    <w:rsid w:val="004410C0"/>
    <w:rsid w:val="00445090"/>
    <w:rsid w:val="00445AE9"/>
    <w:rsid w:val="00451ACA"/>
    <w:rsid w:val="0045554A"/>
    <w:rsid w:val="00473436"/>
    <w:rsid w:val="004770F1"/>
    <w:rsid w:val="00477EB0"/>
    <w:rsid w:val="004851D0"/>
    <w:rsid w:val="00486E84"/>
    <w:rsid w:val="004A116C"/>
    <w:rsid w:val="004A3C40"/>
    <w:rsid w:val="004B0C24"/>
    <w:rsid w:val="004B1382"/>
    <w:rsid w:val="004B1A0F"/>
    <w:rsid w:val="004C1D86"/>
    <w:rsid w:val="004D6CAE"/>
    <w:rsid w:val="004E5222"/>
    <w:rsid w:val="004E7D68"/>
    <w:rsid w:val="004F1E95"/>
    <w:rsid w:val="004F7D4D"/>
    <w:rsid w:val="0050493A"/>
    <w:rsid w:val="0050717F"/>
    <w:rsid w:val="005115F4"/>
    <w:rsid w:val="00512D81"/>
    <w:rsid w:val="00516293"/>
    <w:rsid w:val="00516653"/>
    <w:rsid w:val="0051665A"/>
    <w:rsid w:val="0052020C"/>
    <w:rsid w:val="00531CA3"/>
    <w:rsid w:val="005363D1"/>
    <w:rsid w:val="00541AE3"/>
    <w:rsid w:val="00541D2D"/>
    <w:rsid w:val="00552206"/>
    <w:rsid w:val="00560CC7"/>
    <w:rsid w:val="005646BB"/>
    <w:rsid w:val="00573322"/>
    <w:rsid w:val="00575331"/>
    <w:rsid w:val="00575739"/>
    <w:rsid w:val="005760BB"/>
    <w:rsid w:val="00577457"/>
    <w:rsid w:val="00592561"/>
    <w:rsid w:val="005964FF"/>
    <w:rsid w:val="005A5F9E"/>
    <w:rsid w:val="005B2322"/>
    <w:rsid w:val="005B51B0"/>
    <w:rsid w:val="005B5F74"/>
    <w:rsid w:val="005B6431"/>
    <w:rsid w:val="005B649F"/>
    <w:rsid w:val="005C1824"/>
    <w:rsid w:val="005C4F52"/>
    <w:rsid w:val="005D773D"/>
    <w:rsid w:val="005E4F78"/>
    <w:rsid w:val="005E71D7"/>
    <w:rsid w:val="005F0157"/>
    <w:rsid w:val="005F3F11"/>
    <w:rsid w:val="005F76F7"/>
    <w:rsid w:val="006063EA"/>
    <w:rsid w:val="006121B5"/>
    <w:rsid w:val="00622248"/>
    <w:rsid w:val="0062254E"/>
    <w:rsid w:val="006235D9"/>
    <w:rsid w:val="00626EBC"/>
    <w:rsid w:val="006362CB"/>
    <w:rsid w:val="00643058"/>
    <w:rsid w:val="0065202B"/>
    <w:rsid w:val="00652731"/>
    <w:rsid w:val="00654CC0"/>
    <w:rsid w:val="0065522C"/>
    <w:rsid w:val="00661945"/>
    <w:rsid w:val="006660FD"/>
    <w:rsid w:val="006729A9"/>
    <w:rsid w:val="00677CC8"/>
    <w:rsid w:val="006810E8"/>
    <w:rsid w:val="00682974"/>
    <w:rsid w:val="00687D18"/>
    <w:rsid w:val="00690F03"/>
    <w:rsid w:val="006C0D12"/>
    <w:rsid w:val="006C3036"/>
    <w:rsid w:val="006C3D70"/>
    <w:rsid w:val="006C65AF"/>
    <w:rsid w:val="006D58F3"/>
    <w:rsid w:val="006E3D16"/>
    <w:rsid w:val="006F420E"/>
    <w:rsid w:val="006F45C9"/>
    <w:rsid w:val="006F6D68"/>
    <w:rsid w:val="00702B1B"/>
    <w:rsid w:val="00703CE3"/>
    <w:rsid w:val="007047F7"/>
    <w:rsid w:val="00714171"/>
    <w:rsid w:val="00714376"/>
    <w:rsid w:val="00720BBB"/>
    <w:rsid w:val="00731188"/>
    <w:rsid w:val="00733D65"/>
    <w:rsid w:val="00745ECB"/>
    <w:rsid w:val="007538AA"/>
    <w:rsid w:val="007609F5"/>
    <w:rsid w:val="00766BC5"/>
    <w:rsid w:val="007751D3"/>
    <w:rsid w:val="00790E65"/>
    <w:rsid w:val="007A2D4F"/>
    <w:rsid w:val="007D4764"/>
    <w:rsid w:val="007D72CD"/>
    <w:rsid w:val="007E0B1E"/>
    <w:rsid w:val="007E7D8A"/>
    <w:rsid w:val="0080050D"/>
    <w:rsid w:val="00800EB7"/>
    <w:rsid w:val="00803B1C"/>
    <w:rsid w:val="00804FFA"/>
    <w:rsid w:val="008058D5"/>
    <w:rsid w:val="00805B63"/>
    <w:rsid w:val="00805D78"/>
    <w:rsid w:val="00812D22"/>
    <w:rsid w:val="008243F7"/>
    <w:rsid w:val="00830EBC"/>
    <w:rsid w:val="0083687D"/>
    <w:rsid w:val="00840A91"/>
    <w:rsid w:val="00846472"/>
    <w:rsid w:val="00851134"/>
    <w:rsid w:val="00851DF4"/>
    <w:rsid w:val="008553FB"/>
    <w:rsid w:val="00855B87"/>
    <w:rsid w:val="008910CF"/>
    <w:rsid w:val="00892EB6"/>
    <w:rsid w:val="00893AAD"/>
    <w:rsid w:val="008953FF"/>
    <w:rsid w:val="00895ECB"/>
    <w:rsid w:val="00896574"/>
    <w:rsid w:val="008A05DC"/>
    <w:rsid w:val="008A094D"/>
    <w:rsid w:val="008A192E"/>
    <w:rsid w:val="008A2E06"/>
    <w:rsid w:val="008A4742"/>
    <w:rsid w:val="008A586F"/>
    <w:rsid w:val="008A73A0"/>
    <w:rsid w:val="008B1AC4"/>
    <w:rsid w:val="008B2D19"/>
    <w:rsid w:val="008B408F"/>
    <w:rsid w:val="008C0881"/>
    <w:rsid w:val="008C6C11"/>
    <w:rsid w:val="008D1A58"/>
    <w:rsid w:val="008E06A3"/>
    <w:rsid w:val="008E6A97"/>
    <w:rsid w:val="008F1BC2"/>
    <w:rsid w:val="008F5AD0"/>
    <w:rsid w:val="008F66F0"/>
    <w:rsid w:val="00906C16"/>
    <w:rsid w:val="00922337"/>
    <w:rsid w:val="009234B5"/>
    <w:rsid w:val="00924547"/>
    <w:rsid w:val="00926464"/>
    <w:rsid w:val="0093426C"/>
    <w:rsid w:val="0093775C"/>
    <w:rsid w:val="00952EE1"/>
    <w:rsid w:val="00954733"/>
    <w:rsid w:val="00962120"/>
    <w:rsid w:val="00965FD9"/>
    <w:rsid w:val="0097010F"/>
    <w:rsid w:val="00970BE4"/>
    <w:rsid w:val="00971E4E"/>
    <w:rsid w:val="00981A03"/>
    <w:rsid w:val="009913A8"/>
    <w:rsid w:val="009A1C8E"/>
    <w:rsid w:val="009B1F0D"/>
    <w:rsid w:val="009B4DF7"/>
    <w:rsid w:val="009C0F34"/>
    <w:rsid w:val="009C2022"/>
    <w:rsid w:val="009C684B"/>
    <w:rsid w:val="009D3C2D"/>
    <w:rsid w:val="009F23FD"/>
    <w:rsid w:val="00A00A57"/>
    <w:rsid w:val="00A15BDD"/>
    <w:rsid w:val="00A20F14"/>
    <w:rsid w:val="00A40562"/>
    <w:rsid w:val="00A4130B"/>
    <w:rsid w:val="00A440F2"/>
    <w:rsid w:val="00A445B5"/>
    <w:rsid w:val="00A525E3"/>
    <w:rsid w:val="00A55BCB"/>
    <w:rsid w:val="00A64B93"/>
    <w:rsid w:val="00A6743F"/>
    <w:rsid w:val="00A734CB"/>
    <w:rsid w:val="00A76C82"/>
    <w:rsid w:val="00A770C2"/>
    <w:rsid w:val="00A87DB8"/>
    <w:rsid w:val="00A87E4F"/>
    <w:rsid w:val="00A93F96"/>
    <w:rsid w:val="00A94936"/>
    <w:rsid w:val="00A96BE3"/>
    <w:rsid w:val="00AA21F3"/>
    <w:rsid w:val="00AB0855"/>
    <w:rsid w:val="00AB0A5F"/>
    <w:rsid w:val="00AC1250"/>
    <w:rsid w:val="00AC4A35"/>
    <w:rsid w:val="00AC7945"/>
    <w:rsid w:val="00AE1470"/>
    <w:rsid w:val="00AE5511"/>
    <w:rsid w:val="00AF167E"/>
    <w:rsid w:val="00AF1E29"/>
    <w:rsid w:val="00B032D7"/>
    <w:rsid w:val="00B21437"/>
    <w:rsid w:val="00B24157"/>
    <w:rsid w:val="00B254EA"/>
    <w:rsid w:val="00B45FD1"/>
    <w:rsid w:val="00B50277"/>
    <w:rsid w:val="00B510F6"/>
    <w:rsid w:val="00B51775"/>
    <w:rsid w:val="00B535FE"/>
    <w:rsid w:val="00B57572"/>
    <w:rsid w:val="00B90224"/>
    <w:rsid w:val="00BA004C"/>
    <w:rsid w:val="00BA1DF9"/>
    <w:rsid w:val="00BA7856"/>
    <w:rsid w:val="00BC3205"/>
    <w:rsid w:val="00BE2C5C"/>
    <w:rsid w:val="00BE3E13"/>
    <w:rsid w:val="00C03358"/>
    <w:rsid w:val="00C07BF9"/>
    <w:rsid w:val="00C111DE"/>
    <w:rsid w:val="00C11900"/>
    <w:rsid w:val="00C15314"/>
    <w:rsid w:val="00C15DD4"/>
    <w:rsid w:val="00C16E54"/>
    <w:rsid w:val="00C21717"/>
    <w:rsid w:val="00C279CD"/>
    <w:rsid w:val="00C32D1A"/>
    <w:rsid w:val="00C3470B"/>
    <w:rsid w:val="00C37925"/>
    <w:rsid w:val="00C41688"/>
    <w:rsid w:val="00C4482E"/>
    <w:rsid w:val="00C73E59"/>
    <w:rsid w:val="00C80CC0"/>
    <w:rsid w:val="00C83B9F"/>
    <w:rsid w:val="00C847B4"/>
    <w:rsid w:val="00C871ED"/>
    <w:rsid w:val="00C903D4"/>
    <w:rsid w:val="00C90E52"/>
    <w:rsid w:val="00C92828"/>
    <w:rsid w:val="00C93831"/>
    <w:rsid w:val="00CA1EB3"/>
    <w:rsid w:val="00CA2657"/>
    <w:rsid w:val="00CC1C6F"/>
    <w:rsid w:val="00CC47D8"/>
    <w:rsid w:val="00CD1C8B"/>
    <w:rsid w:val="00CD1D60"/>
    <w:rsid w:val="00CD3565"/>
    <w:rsid w:val="00CD3C7A"/>
    <w:rsid w:val="00CF7C28"/>
    <w:rsid w:val="00CF7CB3"/>
    <w:rsid w:val="00D134AB"/>
    <w:rsid w:val="00D14B88"/>
    <w:rsid w:val="00D15837"/>
    <w:rsid w:val="00D17B2E"/>
    <w:rsid w:val="00D32BC2"/>
    <w:rsid w:val="00D338FC"/>
    <w:rsid w:val="00D36228"/>
    <w:rsid w:val="00D37E32"/>
    <w:rsid w:val="00D406B4"/>
    <w:rsid w:val="00D4217A"/>
    <w:rsid w:val="00D51AA0"/>
    <w:rsid w:val="00D54242"/>
    <w:rsid w:val="00D560A4"/>
    <w:rsid w:val="00D616AE"/>
    <w:rsid w:val="00D63F7C"/>
    <w:rsid w:val="00D722A1"/>
    <w:rsid w:val="00D9668A"/>
    <w:rsid w:val="00DC1CB4"/>
    <w:rsid w:val="00DE381A"/>
    <w:rsid w:val="00DE3A07"/>
    <w:rsid w:val="00DE4119"/>
    <w:rsid w:val="00DF254C"/>
    <w:rsid w:val="00DF3335"/>
    <w:rsid w:val="00E018ED"/>
    <w:rsid w:val="00E0386F"/>
    <w:rsid w:val="00E264AA"/>
    <w:rsid w:val="00E2650D"/>
    <w:rsid w:val="00E273DF"/>
    <w:rsid w:val="00E40D80"/>
    <w:rsid w:val="00E47F55"/>
    <w:rsid w:val="00E554B1"/>
    <w:rsid w:val="00E7611F"/>
    <w:rsid w:val="00E76A4B"/>
    <w:rsid w:val="00E80F2F"/>
    <w:rsid w:val="00E9115D"/>
    <w:rsid w:val="00E914EC"/>
    <w:rsid w:val="00E95EA3"/>
    <w:rsid w:val="00EB3652"/>
    <w:rsid w:val="00EC5741"/>
    <w:rsid w:val="00EC7C0C"/>
    <w:rsid w:val="00EF3857"/>
    <w:rsid w:val="00F061CD"/>
    <w:rsid w:val="00F1367E"/>
    <w:rsid w:val="00F1523E"/>
    <w:rsid w:val="00F45915"/>
    <w:rsid w:val="00F46B54"/>
    <w:rsid w:val="00F50302"/>
    <w:rsid w:val="00F52270"/>
    <w:rsid w:val="00F7014D"/>
    <w:rsid w:val="00F701F5"/>
    <w:rsid w:val="00F7049E"/>
    <w:rsid w:val="00F7699D"/>
    <w:rsid w:val="00F81CDB"/>
    <w:rsid w:val="00F8241D"/>
    <w:rsid w:val="00F930D8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115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115F4"/>
    <w:rPr>
      <w:rFonts w:ascii="Courier New" w:eastAsia="Times New Roman" w:hAnsi="Courier New" w:cs="Courier New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306F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D37E32"/>
    <w:rPr>
      <w:b/>
      <w:bCs/>
    </w:rPr>
  </w:style>
  <w:style w:type="paragraph" w:styleId="NormaleWeb">
    <w:name w:val="Normal (Web)"/>
    <w:basedOn w:val="Normale"/>
    <w:uiPriority w:val="99"/>
    <w:unhideWhenUsed/>
    <w:rsid w:val="009C68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8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3B79D-28FD-4F7C-B1A4-501149D0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Mondo Macchina</cp:lastModifiedBy>
  <cp:revision>2</cp:revision>
  <cp:lastPrinted>2022-11-10T11:16:00Z</cp:lastPrinted>
  <dcterms:created xsi:type="dcterms:W3CDTF">2022-11-10T15:13:00Z</dcterms:created>
  <dcterms:modified xsi:type="dcterms:W3CDTF">2022-11-10T15:13:00Z</dcterms:modified>
</cp:coreProperties>
</file>